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6FD0" w14:textId="17FF3678" w:rsidR="008F776A" w:rsidRDefault="006B22E0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7D5CAC" w14:textId="68590DA1" w:rsidR="008F776A" w:rsidRDefault="00C84B34">
      <w:pPr>
        <w:pStyle w:val="BodyText"/>
        <w:spacing w:before="5"/>
        <w:rPr>
          <w:rFonts w:ascii="Times New Roman"/>
          <w:sz w:val="21"/>
        </w:rPr>
      </w:pPr>
      <w:r w:rsidRPr="00C84B34">
        <w:rPr>
          <w:sz w:val="32"/>
        </w:rPr>
        <w:drawing>
          <wp:anchor distT="0" distB="0" distL="114300" distR="114300" simplePos="0" relativeHeight="251655168" behindDoc="0" locked="0" layoutInCell="1" allowOverlap="1" wp14:anchorId="70FCF923" wp14:editId="08B5B58F">
            <wp:simplePos x="0" y="0"/>
            <wp:positionH relativeFrom="column">
              <wp:posOffset>419100</wp:posOffset>
            </wp:positionH>
            <wp:positionV relativeFrom="paragraph">
              <wp:posOffset>113030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911B9" w14:textId="60BA2B75" w:rsidR="008F776A" w:rsidRDefault="008F776A">
      <w:pPr>
        <w:pStyle w:val="BodyText"/>
        <w:spacing w:line="20" w:lineRule="exact"/>
        <w:ind w:left="-680"/>
        <w:rPr>
          <w:rFonts w:ascii="Times New Roman"/>
          <w:sz w:val="2"/>
        </w:rPr>
      </w:pPr>
    </w:p>
    <w:p w14:paraId="2E099484" w14:textId="3B6CCC81" w:rsidR="008F776A" w:rsidRDefault="00C84B34">
      <w:pPr>
        <w:pStyle w:val="BodyText"/>
        <w:spacing w:before="8"/>
        <w:rPr>
          <w:rFonts w:ascii="Times New Roman"/>
          <w:sz w:val="23"/>
        </w:rPr>
      </w:pPr>
      <w:r w:rsidRPr="00C84B34">
        <w:rPr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4BB2F" wp14:editId="0F95A2B2">
                <wp:simplePos x="0" y="0"/>
                <wp:positionH relativeFrom="column">
                  <wp:posOffset>1014730</wp:posOffset>
                </wp:positionH>
                <wp:positionV relativeFrom="paragraph">
                  <wp:posOffset>97790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1D23" w14:textId="426F1A91" w:rsidR="00C84B34" w:rsidRPr="00C84B34" w:rsidRDefault="00C84B34" w:rsidP="00C84B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4B34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B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pt;margin-top:7.7pt;width:229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" filled="f" stroked="f">
                <v:textbox>
                  <w:txbxContent>
                    <w:p w14:paraId="4FEE1D23" w14:textId="426F1A91" w:rsidR="00C84B34" w:rsidRPr="00C84B34" w:rsidRDefault="00C84B34" w:rsidP="00C84B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4B34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093492C" w14:textId="29CB5CE6" w:rsidR="008F776A" w:rsidRDefault="006B22E0">
      <w:pPr>
        <w:spacing w:before="92"/>
        <w:ind w:left="640"/>
        <w:rPr>
          <w:sz w:val="32"/>
        </w:rPr>
      </w:pPr>
      <w:r>
        <w:pict w14:anchorId="7C7E7533">
          <v:group id="docshapegroup4" o:spid="_x0000_s1035" style="position:absolute;left:0;text-align:left;margin-left:66pt;margin-top:-1.95pt;width:437.9pt;height:629.65pt;z-index:-15795200;mso-position-horizontal-relative:page" coordorigin="1320,-39" coordsize="8758,12593">
            <v:line id="_x0000_s1040" style="position:absolute" from="1320,454" to="9768,454" strokeweight=".5pt"/>
            <v:rect id="docshape5" o:spid="_x0000_s1039" style="position:absolute;left:3545;top:4129;width:6223;height:8419" filled="f" strokeweight=".5pt"/>
            <v:rect id="docshape6" o:spid="_x0000_s1038" style="position:absolute;left:6708;top:-39;width:3370;height:4364" fillcolor="black" stroked="f">
              <v:fill opacity="26214f"/>
            </v:rect>
            <v:shape id="docshape7" o:spid="_x0000_s1037" style="position:absolute;left:6708;top:-40;width:3140;height:4134" coordorigin="6708,-39" coordsize="3140,4134" path="m7144,-39l6708,3787r2704,308l9848,269,7144,-39xe" fillcolor="#e7e7e7" stroked="f">
              <v:path arrowok="t"/>
            </v:shape>
            <v:shape id="docshape8" o:spid="_x0000_s1036" style="position:absolute;left:6856;top:2090;width:2240;height:610" coordorigin="6857,2091" coordsize="2240,610" path="m8370,2091r-2,36l8368,2139r1,11l8375,2190r-50,-19l8280,2170r-40,17l8203,2216r-19,20l8175,2245r-59,29l8035,2264r-243,-34l6899,2111r-42,372l7317,2496r413,9l7911,2507r60,2l8031,2509r113,29l8187,2590r12,17l8216,2623r102,22l8381,2648r64,1l8508,2649r70,-1l8649,2645r70,-1l8789,2645r75,17l8937,2690r54,11l9039,2694r35,-24l9090,2631r-1,-38l9075,2560r-25,-28l9014,2507r33,-15l9096,2440r-11,-12l9073,2415r-7,-4l9046,2409r-39,-3l9007,2446r1,24l9011,2511r-63,-36l8898,2450r-1,-12l8918,2429r10,-4l8972,2386r-2,-7l8921,2342r-34,-3l8874,2347r-5,15l8873,2383r4,13l8890,2448r-122,-64l8768,2372r27,-9l8808,2359r12,-6l8830,2348r13,-13l8843,2316r-12,-11l8816,2290r-9,-4l8788,2282r-35,-3l8750,2318r,13l8750,2341r6,39l8635,2316r33,-16l8675,2296r10,-8l8715,2265r-27,-31l8676,2221r-7,-3l8652,2216r-19,-4l8628,2218r-5,8l8621,2237r-1,10l8620,2258r2,12l8625,2281r8,22l8625,2312r-108,-54l8515,2245r9,-5l8533,2237r20,-14l8586,2197r-22,-23l8552,2163r-13,-8l8529,2153r-13,l8504,2157r-10,5l8491,2169r,10l8496,2216r4,12l8504,2241r-11,6l8387,2192r2,-12l8428,2169r12,-5l8457,2153r7,-14l8460,2124r-55,-31l8393,2092r-23,-1xe" fillcolor="black" stroked="f">
              <v:path arrowok="t"/>
            </v:shape>
            <w10:wrap anchorx="page"/>
          </v:group>
        </w:pict>
      </w:r>
      <w:r>
        <w:pict w14:anchorId="1A632E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371.9pt;margin-top:16.3pt;width:98.05pt;height:44.65pt;rotation:6;z-index:15733760;mso-position-horizontal-relative:page" fillcolor="#646464" stroked="f">
            <o:extrusion v:ext="view" autorotationcenter="t"/>
            <v:textpath style="font-family:&quot;Impact&quot;;font-size:44pt;v-text-kern:t;mso-text-shadow:auto" string="MUSIC"/>
            <w10:wrap anchorx="page"/>
          </v:shape>
        </w:pict>
      </w:r>
    </w:p>
    <w:p w14:paraId="6D6AF6D2" w14:textId="77777777" w:rsidR="008F776A" w:rsidRDefault="008F776A" w:rsidP="006B22E0">
      <w:pPr>
        <w:pStyle w:val="BodyText"/>
        <w:spacing w:before="6"/>
        <w:ind w:firstLine="720"/>
        <w:rPr>
          <w:sz w:val="11"/>
        </w:rPr>
      </w:pPr>
    </w:p>
    <w:p w14:paraId="3B8BCE53" w14:textId="3B5B1593" w:rsidR="008F776A" w:rsidRPr="00C84B34" w:rsidRDefault="006B22E0">
      <w:pPr>
        <w:pStyle w:val="BodyText"/>
        <w:spacing w:before="97" w:line="321" w:lineRule="auto"/>
        <w:ind w:left="640" w:right="4894"/>
        <w:rPr>
          <w:rFonts w:ascii="Arial" w:hAnsi="Arial" w:cs="Arial"/>
        </w:rPr>
      </w:pPr>
      <w:r w:rsidRPr="00C84B34">
        <w:rPr>
          <w:rFonts w:ascii="Arial" w:hAnsi="Arial" w:cs="Arial"/>
        </w:rPr>
        <w:pict w14:anchorId="6A0718F4">
          <v:shape id="_x0000_s1033" type="#_x0000_t136" style="position:absolute;left:0;text-align:left;margin-left:368.9pt;margin-top:24.75pt;width:96.5pt;height:33.2pt;rotation:6;z-index:15734272;mso-position-horizontal-relative:page" fillcolor="#646464" stroked="f">
            <o:extrusion v:ext="view" autorotationcenter="t"/>
            <v:textpath style="font-family:&quot;Impact&quot;;font-size:33pt;v-text-kern:t;mso-text-shadow:auto" string="FESTIVAL"/>
            <w10:wrap anchorx="page"/>
          </v:shape>
        </w:pict>
      </w:r>
      <w:r w:rsidRPr="00C84B34">
        <w:rPr>
          <w:rFonts w:ascii="Arial" w:hAnsi="Arial" w:cs="Arial"/>
          <w:w w:val="90"/>
        </w:rPr>
        <w:t>Purpose:</w:t>
      </w:r>
      <w:r w:rsidRPr="00C84B34">
        <w:rPr>
          <w:rFonts w:ascii="Arial" w:hAnsi="Arial" w:cs="Arial"/>
          <w:spacing w:val="-1"/>
          <w:w w:val="90"/>
        </w:rPr>
        <w:t xml:space="preserve"> </w:t>
      </w:r>
      <w:r w:rsidRPr="00C84B34">
        <w:rPr>
          <w:rFonts w:ascii="Arial" w:hAnsi="Arial" w:cs="Arial"/>
          <w:w w:val="90"/>
        </w:rPr>
        <w:t>To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promote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or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summarise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a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topic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of</w:t>
      </w:r>
      <w:r w:rsidRPr="00C84B34">
        <w:rPr>
          <w:rFonts w:ascii="Arial" w:hAnsi="Arial" w:cs="Arial"/>
          <w:spacing w:val="16"/>
          <w:w w:val="90"/>
        </w:rPr>
        <w:t xml:space="preserve"> </w:t>
      </w:r>
      <w:r w:rsidRPr="00C84B34">
        <w:rPr>
          <w:rFonts w:ascii="Arial" w:hAnsi="Arial" w:cs="Arial"/>
          <w:w w:val="90"/>
        </w:rPr>
        <w:t>interest.</w:t>
      </w:r>
      <w:r w:rsidRPr="00C84B34">
        <w:rPr>
          <w:rFonts w:ascii="Arial" w:hAnsi="Arial" w:cs="Arial"/>
          <w:spacing w:val="-41"/>
          <w:w w:val="90"/>
        </w:rPr>
        <w:t xml:space="preserve"> </w:t>
      </w:r>
      <w:r w:rsidR="00C84B34">
        <w:rPr>
          <w:rFonts w:ascii="Arial" w:hAnsi="Arial" w:cs="Arial"/>
          <w:spacing w:val="-41"/>
          <w:w w:val="90"/>
        </w:rPr>
        <w:br/>
      </w:r>
      <w:r w:rsidRPr="00C84B34">
        <w:rPr>
          <w:rFonts w:ascii="Arial" w:hAnsi="Arial" w:cs="Arial"/>
        </w:rPr>
        <w:t>Styles</w:t>
      </w:r>
      <w:r w:rsidRPr="00C84B34">
        <w:rPr>
          <w:rFonts w:ascii="Arial" w:hAnsi="Arial" w:cs="Arial"/>
          <w:spacing w:val="-10"/>
        </w:rPr>
        <w:t xml:space="preserve"> </w:t>
      </w:r>
      <w:r w:rsidRPr="00C84B34">
        <w:rPr>
          <w:rFonts w:ascii="Arial" w:hAnsi="Arial" w:cs="Arial"/>
        </w:rPr>
        <w:t>vary</w:t>
      </w:r>
      <w:r w:rsidRPr="00C84B34">
        <w:rPr>
          <w:rFonts w:ascii="Arial" w:hAnsi="Arial" w:cs="Arial"/>
          <w:spacing w:val="-9"/>
        </w:rPr>
        <w:t xml:space="preserve"> </w:t>
      </w:r>
      <w:r w:rsidRPr="00C84B34">
        <w:rPr>
          <w:rFonts w:ascii="Arial" w:hAnsi="Arial" w:cs="Arial"/>
        </w:rPr>
        <w:t>from</w:t>
      </w:r>
      <w:r w:rsidRPr="00C84B34">
        <w:rPr>
          <w:rFonts w:ascii="Arial" w:hAnsi="Arial" w:cs="Arial"/>
          <w:spacing w:val="-10"/>
        </w:rPr>
        <w:t xml:space="preserve"> </w:t>
      </w:r>
      <w:r w:rsidRPr="00C84B34">
        <w:rPr>
          <w:rFonts w:ascii="Arial" w:hAnsi="Arial" w:cs="Arial"/>
        </w:rPr>
        <w:t>humorous</w:t>
      </w:r>
      <w:r w:rsidRPr="00C84B34">
        <w:rPr>
          <w:rFonts w:ascii="Arial" w:hAnsi="Arial" w:cs="Arial"/>
          <w:spacing w:val="-10"/>
        </w:rPr>
        <w:t xml:space="preserve"> </w:t>
      </w:r>
      <w:r w:rsidRPr="00C84B34">
        <w:rPr>
          <w:rFonts w:ascii="Arial" w:hAnsi="Arial" w:cs="Arial"/>
        </w:rPr>
        <w:t>to</w:t>
      </w:r>
      <w:r w:rsidRPr="00C84B34">
        <w:rPr>
          <w:rFonts w:ascii="Arial" w:hAnsi="Arial" w:cs="Arial"/>
          <w:spacing w:val="-9"/>
        </w:rPr>
        <w:t xml:space="preserve"> </w:t>
      </w:r>
      <w:r w:rsidRPr="00C84B34">
        <w:rPr>
          <w:rFonts w:ascii="Arial" w:hAnsi="Arial" w:cs="Arial"/>
        </w:rPr>
        <w:t>educational.</w:t>
      </w:r>
    </w:p>
    <w:p w14:paraId="7D771FB0" w14:textId="77777777" w:rsidR="008F776A" w:rsidRPr="00C84B34" w:rsidRDefault="006B22E0">
      <w:pPr>
        <w:pStyle w:val="BodyText"/>
        <w:spacing w:line="185" w:lineRule="exact"/>
        <w:ind w:left="640"/>
        <w:rPr>
          <w:rFonts w:ascii="Arial" w:hAnsi="Arial" w:cs="Arial"/>
        </w:rPr>
      </w:pPr>
      <w:r w:rsidRPr="00C84B34">
        <w:rPr>
          <w:rFonts w:ascii="Arial" w:hAnsi="Arial" w:cs="Arial"/>
        </w:rPr>
        <w:t>Structure:</w:t>
      </w:r>
    </w:p>
    <w:p w14:paraId="5E07A576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ind w:left="924"/>
        <w:rPr>
          <w:rFonts w:ascii="Arial" w:hAnsi="Arial" w:cs="Arial"/>
          <w:sz w:val="16"/>
        </w:rPr>
      </w:pPr>
      <w:r w:rsidRPr="00C84B34">
        <w:rPr>
          <w:rFonts w:ascii="Arial" w:hAnsi="Arial" w:cs="Arial"/>
          <w:w w:val="95"/>
          <w:sz w:val="16"/>
        </w:rPr>
        <w:t>Relevant</w:t>
      </w:r>
      <w:r w:rsidRPr="00C84B34">
        <w:rPr>
          <w:rFonts w:ascii="Arial" w:hAnsi="Arial" w:cs="Arial"/>
          <w:spacing w:val="-3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information</w:t>
      </w:r>
      <w:r w:rsidRPr="00C84B34">
        <w:rPr>
          <w:rFonts w:ascii="Arial" w:hAnsi="Arial" w:cs="Arial"/>
          <w:spacing w:val="-3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collected</w:t>
      </w:r>
    </w:p>
    <w:p w14:paraId="666389E4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spacing w:before="35"/>
        <w:ind w:left="924"/>
        <w:rPr>
          <w:rFonts w:ascii="Arial" w:hAnsi="Arial" w:cs="Arial"/>
          <w:sz w:val="16"/>
        </w:rPr>
      </w:pPr>
      <w:r w:rsidRPr="00C84B34">
        <w:rPr>
          <w:rFonts w:ascii="Arial" w:hAnsi="Arial" w:cs="Arial"/>
        </w:rPr>
        <w:pict w14:anchorId="2D554878">
          <v:shape id="_x0000_s1032" type="#_x0000_t136" style="position:absolute;left:0;text-align:left;margin-left:368.8pt;margin-top:5.15pt;width:91.95pt;height:14.3pt;rotation:6;z-index:15734784;mso-position-horizontal-relative:page" fillcolor="#646464" stroked="f">
            <o:extrusion v:ext="view" autorotationcenter="t"/>
            <v:textpath style="font-family:&quot;Trebuchet MS&quot;;font-size:14pt;v-text-kern:t;mso-text-shadow:auto" string="10 DECEMBER"/>
            <w10:wrap anchorx="page"/>
          </v:shape>
        </w:pict>
      </w:r>
      <w:r w:rsidRPr="00C84B34">
        <w:rPr>
          <w:rFonts w:ascii="Arial" w:hAnsi="Arial" w:cs="Arial"/>
          <w:w w:val="95"/>
          <w:sz w:val="16"/>
        </w:rPr>
        <w:t>Identify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audience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(this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determines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language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and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style)</w:t>
      </w:r>
    </w:p>
    <w:p w14:paraId="13ADCA7F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spacing w:before="35"/>
        <w:ind w:left="924"/>
        <w:rPr>
          <w:rFonts w:ascii="Arial" w:hAnsi="Arial" w:cs="Arial"/>
          <w:sz w:val="16"/>
        </w:rPr>
      </w:pPr>
      <w:r w:rsidRPr="00C84B34">
        <w:rPr>
          <w:rFonts w:ascii="Arial" w:hAnsi="Arial" w:cs="Arial"/>
          <w:w w:val="95"/>
          <w:sz w:val="16"/>
        </w:rPr>
        <w:t>Draft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plan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for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size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and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design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to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suit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audience</w:t>
      </w:r>
    </w:p>
    <w:p w14:paraId="0D3E1560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spacing w:line="247" w:lineRule="auto"/>
        <w:ind w:right="3486"/>
        <w:rPr>
          <w:rFonts w:ascii="Arial" w:hAnsi="Arial" w:cs="Arial"/>
          <w:sz w:val="16"/>
        </w:rPr>
      </w:pPr>
      <w:r w:rsidRPr="00C84B34">
        <w:rPr>
          <w:rFonts w:ascii="Arial" w:hAnsi="Arial" w:cs="Arial"/>
          <w:w w:val="95"/>
          <w:sz w:val="16"/>
        </w:rPr>
        <w:t>Logical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organisation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of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information,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check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sequence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in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presentation</w:t>
      </w:r>
      <w:r w:rsidRPr="00C84B34">
        <w:rPr>
          <w:rFonts w:ascii="Arial" w:hAnsi="Arial" w:cs="Arial"/>
          <w:spacing w:val="2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design</w:t>
      </w:r>
      <w:r w:rsidRPr="00C84B34">
        <w:rPr>
          <w:rFonts w:ascii="Arial" w:hAnsi="Arial" w:cs="Arial"/>
          <w:spacing w:val="-43"/>
          <w:w w:val="95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(blocks</w:t>
      </w:r>
      <w:r w:rsidRPr="00C84B34">
        <w:rPr>
          <w:rFonts w:ascii="Arial" w:hAnsi="Arial" w:cs="Arial"/>
          <w:spacing w:val="-6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to</w:t>
      </w:r>
      <w:r w:rsidRPr="00C84B34">
        <w:rPr>
          <w:rFonts w:ascii="Arial" w:hAnsi="Arial" w:cs="Arial"/>
          <w:spacing w:val="-6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read</w:t>
      </w:r>
      <w:r w:rsidRPr="00C84B34">
        <w:rPr>
          <w:rFonts w:ascii="Arial" w:hAnsi="Arial" w:cs="Arial"/>
          <w:spacing w:val="-6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in</w:t>
      </w:r>
      <w:r w:rsidRPr="00C84B34">
        <w:rPr>
          <w:rFonts w:ascii="Arial" w:hAnsi="Arial" w:cs="Arial"/>
          <w:spacing w:val="-6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certain</w:t>
      </w:r>
      <w:r w:rsidRPr="00C84B34">
        <w:rPr>
          <w:rFonts w:ascii="Arial" w:hAnsi="Arial" w:cs="Arial"/>
          <w:spacing w:val="-5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order)</w:t>
      </w:r>
    </w:p>
    <w:p w14:paraId="21C6AFEF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spacing w:before="30"/>
        <w:ind w:left="924"/>
        <w:rPr>
          <w:rFonts w:ascii="Arial" w:hAnsi="Arial" w:cs="Arial"/>
          <w:sz w:val="16"/>
        </w:rPr>
      </w:pPr>
      <w:r w:rsidRPr="00C84B34">
        <w:rPr>
          <w:rFonts w:ascii="Arial" w:hAnsi="Arial" w:cs="Arial"/>
          <w:w w:val="95"/>
          <w:sz w:val="16"/>
        </w:rPr>
        <w:t>Identify images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and graphics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relevant and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complementary to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information</w:t>
      </w:r>
    </w:p>
    <w:p w14:paraId="5E58362B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ind w:left="924"/>
        <w:rPr>
          <w:rFonts w:ascii="Arial" w:hAnsi="Arial" w:cs="Arial"/>
          <w:sz w:val="16"/>
        </w:rPr>
      </w:pPr>
      <w:r w:rsidRPr="00C84B34">
        <w:rPr>
          <w:rFonts w:ascii="Arial" w:hAnsi="Arial" w:cs="Arial"/>
        </w:rPr>
        <w:pict w14:anchorId="3BC9F8CA">
          <v:shape id="_x0000_s1031" type="#_x0000_t136" style="position:absolute;left:0;text-align:left;margin-left:361.65pt;margin-top:5.55pt;width:92.6pt;height:26.05pt;rotation:6;z-index:15735296;mso-position-horizontal-relative:page" fillcolor="#646464" stroked="f">
            <o:extrusion v:ext="view" autorotationcenter="t"/>
            <v:textpath style="font-family:&quot;Impact&quot;;font-size:26pt;v-text-kern:t;mso-text-shadow:auto" string="Live Music"/>
            <w10:wrap anchorx="page"/>
          </v:shape>
        </w:pict>
      </w:r>
      <w:r w:rsidRPr="00C84B34">
        <w:rPr>
          <w:rFonts w:ascii="Arial" w:hAnsi="Arial" w:cs="Arial"/>
          <w:w w:val="95"/>
          <w:sz w:val="16"/>
        </w:rPr>
        <w:t>Select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font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styles,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proofErr w:type="gramStart"/>
      <w:r w:rsidRPr="00C84B34">
        <w:rPr>
          <w:rFonts w:ascii="Arial" w:hAnsi="Arial" w:cs="Arial"/>
          <w:w w:val="95"/>
          <w:sz w:val="16"/>
        </w:rPr>
        <w:t>colours</w:t>
      </w:r>
      <w:proofErr w:type="gramEnd"/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and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sizes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to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balance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text</w:t>
      </w:r>
      <w:r w:rsidRPr="00C84B34">
        <w:rPr>
          <w:rFonts w:ascii="Arial" w:hAnsi="Arial" w:cs="Arial"/>
          <w:spacing w:val="-5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information</w:t>
      </w:r>
    </w:p>
    <w:p w14:paraId="7923015C" w14:textId="77777777" w:rsidR="008F776A" w:rsidRPr="00C84B34" w:rsidRDefault="006B22E0">
      <w:pPr>
        <w:pStyle w:val="ListParagraph"/>
        <w:numPr>
          <w:ilvl w:val="0"/>
          <w:numId w:val="1"/>
        </w:numPr>
        <w:tabs>
          <w:tab w:val="left" w:pos="924"/>
        </w:tabs>
        <w:spacing w:before="35" w:line="321" w:lineRule="auto"/>
        <w:ind w:left="640" w:right="5636" w:firstLine="0"/>
        <w:rPr>
          <w:rFonts w:ascii="Arial" w:hAnsi="Arial" w:cs="Arial"/>
          <w:sz w:val="16"/>
        </w:rPr>
      </w:pPr>
      <w:r w:rsidRPr="00C84B34">
        <w:rPr>
          <w:rFonts w:ascii="Arial" w:hAnsi="Arial" w:cs="Arial"/>
        </w:rPr>
        <w:pict w14:anchorId="4E5A2504">
          <v:shape id="_x0000_s1030" type="#_x0000_t136" style="position:absolute;left:0;text-align:left;margin-left:360.9pt;margin-top:23.8pt;width:89.8pt;height:8.9pt;rotation:6;z-index:15735808;mso-position-horizontal-relative:page" fillcolor="#646464" stroked="f">
            <o:extrusion v:ext="view" autorotationcenter="t"/>
            <v:textpath style="font-family:&quot;Trebuchet MS&quot;;font-size:8pt;v-text-kern:t;mso-text-shadow:auto" string="Tickets available now!"/>
            <w10:wrap anchorx="page"/>
          </v:shape>
        </w:pict>
      </w:r>
      <w:r w:rsidRPr="00C84B34">
        <w:rPr>
          <w:rFonts w:ascii="Arial" w:hAnsi="Arial" w:cs="Arial"/>
          <w:w w:val="95"/>
          <w:sz w:val="16"/>
        </w:rPr>
        <w:t>Plan arrangement in relation to text boxes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Language used is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brief and</w:t>
      </w:r>
      <w:r w:rsidRPr="00C84B34">
        <w:rPr>
          <w:rFonts w:ascii="Arial" w:hAnsi="Arial" w:cs="Arial"/>
          <w:spacing w:val="1"/>
          <w:w w:val="95"/>
          <w:sz w:val="16"/>
        </w:rPr>
        <w:t xml:space="preserve"> </w:t>
      </w:r>
      <w:r w:rsidRPr="00C84B34">
        <w:rPr>
          <w:rFonts w:ascii="Arial" w:hAnsi="Arial" w:cs="Arial"/>
          <w:w w:val="95"/>
          <w:sz w:val="16"/>
        </w:rPr>
        <w:t>succinct paragraphs.</w:t>
      </w:r>
      <w:r w:rsidRPr="00C84B34">
        <w:rPr>
          <w:rFonts w:ascii="Arial" w:hAnsi="Arial" w:cs="Arial"/>
          <w:spacing w:val="-42"/>
          <w:w w:val="95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Captions</w:t>
      </w:r>
      <w:r w:rsidRPr="00C84B34">
        <w:rPr>
          <w:rFonts w:ascii="Arial" w:hAnsi="Arial" w:cs="Arial"/>
          <w:spacing w:val="-8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and</w:t>
      </w:r>
      <w:r w:rsidRPr="00C84B34">
        <w:rPr>
          <w:rFonts w:ascii="Arial" w:hAnsi="Arial" w:cs="Arial"/>
          <w:spacing w:val="-8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catchy</w:t>
      </w:r>
      <w:r w:rsidRPr="00C84B34">
        <w:rPr>
          <w:rFonts w:ascii="Arial" w:hAnsi="Arial" w:cs="Arial"/>
          <w:spacing w:val="-7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phrases</w:t>
      </w:r>
      <w:r w:rsidRPr="00C84B34">
        <w:rPr>
          <w:rFonts w:ascii="Arial" w:hAnsi="Arial" w:cs="Arial"/>
          <w:spacing w:val="-8"/>
          <w:sz w:val="16"/>
        </w:rPr>
        <w:t xml:space="preserve"> </w:t>
      </w:r>
      <w:r w:rsidRPr="00C84B34">
        <w:rPr>
          <w:rFonts w:ascii="Arial" w:hAnsi="Arial" w:cs="Arial"/>
          <w:sz w:val="16"/>
        </w:rPr>
        <w:t>used.</w:t>
      </w:r>
    </w:p>
    <w:p w14:paraId="4EF81C49" w14:textId="77777777" w:rsidR="008F776A" w:rsidRPr="00C84B34" w:rsidRDefault="006B22E0">
      <w:pPr>
        <w:pStyle w:val="BodyText"/>
        <w:spacing w:line="185" w:lineRule="exact"/>
        <w:ind w:left="640"/>
        <w:rPr>
          <w:rFonts w:ascii="Arial" w:hAnsi="Arial" w:cs="Arial"/>
        </w:rPr>
      </w:pPr>
      <w:r w:rsidRPr="00C84B34">
        <w:rPr>
          <w:rFonts w:ascii="Arial" w:hAnsi="Arial" w:cs="Arial"/>
        </w:rPr>
        <w:pict w14:anchorId="734AD6CD">
          <v:shape id="_x0000_s1029" type="#_x0000_t136" style="position:absolute;left:0;text-align:left;margin-left:366.1pt;margin-top:.9pt;width:76pt;height:6.45pt;rotation:6;z-index:15736320;mso-position-horizontal-relative:page" fillcolor="#646464" stroked="f">
            <o:extrusion v:ext="view" autorotationcenter="t"/>
            <v:textpath style="font-family:&quot;Trebuchet MS&quot;;font-size:6pt;v-text-kern:t;mso-text-shadow:auto" string="www.musicfestivities.com"/>
            <w10:wrap anchorx="page"/>
          </v:shape>
        </w:pict>
      </w:r>
      <w:r w:rsidRPr="00C84B34">
        <w:rPr>
          <w:rFonts w:ascii="Arial" w:hAnsi="Arial" w:cs="Arial"/>
          <w:w w:val="95"/>
        </w:rPr>
        <w:t>Short</w:t>
      </w:r>
      <w:r w:rsidRPr="00C84B34">
        <w:rPr>
          <w:rFonts w:ascii="Arial" w:hAnsi="Arial" w:cs="Arial"/>
          <w:spacing w:val="-1"/>
          <w:w w:val="95"/>
        </w:rPr>
        <w:t xml:space="preserve"> </w:t>
      </w:r>
      <w:r w:rsidRPr="00C84B34">
        <w:rPr>
          <w:rFonts w:ascii="Arial" w:hAnsi="Arial" w:cs="Arial"/>
          <w:w w:val="95"/>
        </w:rPr>
        <w:t>headings</w:t>
      </w:r>
      <w:r w:rsidRPr="00C84B34">
        <w:rPr>
          <w:rFonts w:ascii="Arial" w:hAnsi="Arial" w:cs="Arial"/>
          <w:spacing w:val="-1"/>
          <w:w w:val="95"/>
        </w:rPr>
        <w:t xml:space="preserve"> </w:t>
      </w:r>
      <w:r w:rsidRPr="00C84B34">
        <w:rPr>
          <w:rFonts w:ascii="Arial" w:hAnsi="Arial" w:cs="Arial"/>
          <w:w w:val="95"/>
        </w:rPr>
        <w:t>in large</w:t>
      </w:r>
      <w:r w:rsidRPr="00C84B34">
        <w:rPr>
          <w:rFonts w:ascii="Arial" w:hAnsi="Arial" w:cs="Arial"/>
          <w:spacing w:val="-1"/>
          <w:w w:val="95"/>
        </w:rPr>
        <w:t xml:space="preserve"> </w:t>
      </w:r>
      <w:r w:rsidRPr="00C84B34">
        <w:rPr>
          <w:rFonts w:ascii="Arial" w:hAnsi="Arial" w:cs="Arial"/>
          <w:w w:val="95"/>
        </w:rPr>
        <w:t>fonts.</w:t>
      </w:r>
      <w:r w:rsidRPr="00C84B34">
        <w:rPr>
          <w:rFonts w:ascii="Arial" w:hAnsi="Arial" w:cs="Arial"/>
          <w:spacing w:val="-1"/>
          <w:w w:val="95"/>
        </w:rPr>
        <w:t xml:space="preserve"> </w:t>
      </w:r>
      <w:r w:rsidRPr="00C84B34">
        <w:rPr>
          <w:rFonts w:ascii="Arial" w:hAnsi="Arial" w:cs="Arial"/>
          <w:w w:val="95"/>
        </w:rPr>
        <w:t>Sub-headings in</w:t>
      </w:r>
      <w:r w:rsidRPr="00C84B34">
        <w:rPr>
          <w:rFonts w:ascii="Arial" w:hAnsi="Arial" w:cs="Arial"/>
          <w:spacing w:val="-1"/>
          <w:w w:val="95"/>
        </w:rPr>
        <w:t xml:space="preserve"> </w:t>
      </w:r>
      <w:r w:rsidRPr="00C84B34">
        <w:rPr>
          <w:rFonts w:ascii="Arial" w:hAnsi="Arial" w:cs="Arial"/>
          <w:w w:val="95"/>
        </w:rPr>
        <w:t>smaller</w:t>
      </w:r>
      <w:r w:rsidRPr="00C84B34">
        <w:rPr>
          <w:rFonts w:ascii="Arial" w:hAnsi="Arial" w:cs="Arial"/>
          <w:spacing w:val="-1"/>
          <w:w w:val="95"/>
        </w:rPr>
        <w:t xml:space="preserve"> </w:t>
      </w:r>
      <w:r w:rsidRPr="00C84B34">
        <w:rPr>
          <w:rFonts w:ascii="Arial" w:hAnsi="Arial" w:cs="Arial"/>
          <w:w w:val="95"/>
        </w:rPr>
        <w:t>fonts.</w:t>
      </w:r>
    </w:p>
    <w:p w14:paraId="1F61EBB9" w14:textId="77777777" w:rsidR="008F776A" w:rsidRDefault="008F776A">
      <w:pPr>
        <w:pStyle w:val="BodyText"/>
        <w:spacing w:before="4"/>
        <w:rPr>
          <w:sz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</w:tblGrid>
      <w:tr w:rsidR="008F776A" w14:paraId="01C77B77" w14:textId="77777777" w:rsidTr="00C84B34">
        <w:trPr>
          <w:trHeight w:val="1520"/>
        </w:trPr>
        <w:tc>
          <w:tcPr>
            <w:tcW w:w="208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0A9CCB76" w14:textId="77777777" w:rsidR="008F776A" w:rsidRDefault="008F776A" w:rsidP="00C84B34">
            <w:pPr>
              <w:pStyle w:val="TableParagraph"/>
              <w:rPr>
                <w:sz w:val="24"/>
              </w:rPr>
            </w:pPr>
          </w:p>
          <w:p w14:paraId="3C362AA2" w14:textId="77777777" w:rsidR="008F776A" w:rsidRDefault="008F776A" w:rsidP="00C84B34">
            <w:pPr>
              <w:pStyle w:val="TableParagraph"/>
              <w:spacing w:before="1"/>
              <w:rPr>
                <w:sz w:val="25"/>
              </w:rPr>
            </w:pPr>
          </w:p>
          <w:p w14:paraId="050E6E9C" w14:textId="77777777" w:rsidR="008F776A" w:rsidRDefault="006B22E0" w:rsidP="00C84B34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Large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heading</w:t>
            </w:r>
          </w:p>
          <w:p w14:paraId="15B5FD6A" w14:textId="77777777" w:rsidR="008F776A" w:rsidRDefault="006B22E0" w:rsidP="00C84B34">
            <w:pPr>
              <w:pStyle w:val="TableParagraph"/>
              <w:spacing w:before="54"/>
              <w:ind w:left="9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</w:t>
            </w:r>
            <w:proofErr w:type="gramStart"/>
            <w:r>
              <w:rPr>
                <w:b/>
                <w:w w:val="90"/>
                <w:sz w:val="16"/>
              </w:rPr>
              <w:t>word</w:t>
            </w:r>
            <w:proofErr w:type="gramEnd"/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art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useful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here)</w:t>
            </w:r>
          </w:p>
        </w:tc>
      </w:tr>
      <w:tr w:rsidR="008F776A" w14:paraId="6F4DDBDF" w14:textId="77777777" w:rsidTr="00C84B34">
        <w:trPr>
          <w:trHeight w:val="74"/>
        </w:trPr>
        <w:tc>
          <w:tcPr>
            <w:tcW w:w="2085" w:type="dxa"/>
            <w:tcBorders>
              <w:top w:val="single" w:sz="24" w:space="0" w:color="646464"/>
              <w:left w:val="nil"/>
              <w:right w:val="nil"/>
            </w:tcBorders>
          </w:tcPr>
          <w:p w14:paraId="5CD8414C" w14:textId="77777777" w:rsidR="008F776A" w:rsidRDefault="008F776A" w:rsidP="00C84B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776A" w14:paraId="141C15D9" w14:textId="77777777" w:rsidTr="00C84B34">
        <w:trPr>
          <w:trHeight w:val="1520"/>
        </w:trPr>
        <w:tc>
          <w:tcPr>
            <w:tcW w:w="208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18F8F3FF" w14:textId="77777777" w:rsidR="008F776A" w:rsidRDefault="008F776A" w:rsidP="00C84B34">
            <w:pPr>
              <w:pStyle w:val="TableParagraph"/>
              <w:rPr>
                <w:sz w:val="20"/>
              </w:rPr>
            </w:pPr>
          </w:p>
          <w:p w14:paraId="21B54C63" w14:textId="77777777" w:rsidR="008F776A" w:rsidRDefault="008F776A" w:rsidP="00C84B34">
            <w:pPr>
              <w:pStyle w:val="TableParagraph"/>
              <w:rPr>
                <w:sz w:val="20"/>
              </w:rPr>
            </w:pPr>
          </w:p>
          <w:p w14:paraId="43404822" w14:textId="77777777" w:rsidR="008F776A" w:rsidRDefault="006B22E0" w:rsidP="00C84B34">
            <w:pPr>
              <w:pStyle w:val="TableParagraph"/>
              <w:spacing w:before="136" w:line="247" w:lineRule="auto"/>
              <w:ind w:left="98" w:right="3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Graphic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/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illustration</w:t>
            </w:r>
            <w:r>
              <w:rPr>
                <w:b/>
                <w:spacing w:val="-4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with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caption</w:t>
            </w:r>
          </w:p>
        </w:tc>
      </w:tr>
      <w:tr w:rsidR="008F776A" w14:paraId="62D64CB0" w14:textId="77777777" w:rsidTr="00C84B34">
        <w:trPr>
          <w:trHeight w:val="46"/>
        </w:trPr>
        <w:tc>
          <w:tcPr>
            <w:tcW w:w="2085" w:type="dxa"/>
            <w:tcBorders>
              <w:top w:val="single" w:sz="24" w:space="0" w:color="646464"/>
              <w:left w:val="nil"/>
              <w:right w:val="nil"/>
            </w:tcBorders>
          </w:tcPr>
          <w:p w14:paraId="147EE2FA" w14:textId="77777777" w:rsidR="008F776A" w:rsidRDefault="008F776A" w:rsidP="00C84B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776A" w14:paraId="3C9ADE13" w14:textId="77777777" w:rsidTr="00C84B34">
        <w:trPr>
          <w:trHeight w:val="1520"/>
        </w:trPr>
        <w:tc>
          <w:tcPr>
            <w:tcW w:w="208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5248DACC" w14:textId="77777777" w:rsidR="008F776A" w:rsidRDefault="008F776A" w:rsidP="00C84B34">
            <w:pPr>
              <w:pStyle w:val="TableParagraph"/>
              <w:rPr>
                <w:sz w:val="24"/>
              </w:rPr>
            </w:pPr>
          </w:p>
          <w:p w14:paraId="4FFE9C4D" w14:textId="77777777" w:rsidR="008F776A" w:rsidRDefault="006B22E0" w:rsidP="00C84B34">
            <w:pPr>
              <w:pStyle w:val="TableParagraph"/>
              <w:spacing w:before="188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message</w:t>
            </w:r>
          </w:p>
          <w:p w14:paraId="75BF07CB" w14:textId="77777777" w:rsidR="008F776A" w:rsidRDefault="006B22E0" w:rsidP="00C84B34">
            <w:pPr>
              <w:pStyle w:val="TableParagraph"/>
              <w:spacing w:before="54" w:line="247" w:lineRule="auto"/>
              <w:ind w:left="98" w:right="3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large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font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centrally</w:t>
            </w:r>
            <w:r>
              <w:rPr>
                <w:b/>
                <w:spacing w:val="-43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located</w:t>
            </w:r>
          </w:p>
        </w:tc>
      </w:tr>
      <w:tr w:rsidR="008F776A" w14:paraId="4ED064D6" w14:textId="77777777" w:rsidTr="00C84B34">
        <w:trPr>
          <w:trHeight w:val="60"/>
        </w:trPr>
        <w:tc>
          <w:tcPr>
            <w:tcW w:w="2085" w:type="dxa"/>
            <w:tcBorders>
              <w:top w:val="single" w:sz="24" w:space="0" w:color="646464"/>
              <w:left w:val="nil"/>
              <w:right w:val="nil"/>
            </w:tcBorders>
          </w:tcPr>
          <w:p w14:paraId="1C4644F6" w14:textId="77777777" w:rsidR="008F776A" w:rsidRDefault="008F776A" w:rsidP="00C84B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776A" w14:paraId="1956A5AE" w14:textId="77777777" w:rsidTr="00C84B34">
        <w:trPr>
          <w:trHeight w:val="1520"/>
        </w:trPr>
        <w:tc>
          <w:tcPr>
            <w:tcW w:w="208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2BB94CEC" w14:textId="77777777" w:rsidR="008F776A" w:rsidRDefault="008F776A" w:rsidP="00C84B34">
            <w:pPr>
              <w:pStyle w:val="TableParagraph"/>
              <w:rPr>
                <w:sz w:val="20"/>
              </w:rPr>
            </w:pPr>
          </w:p>
          <w:p w14:paraId="7EC8B1C7" w14:textId="77777777" w:rsidR="008F776A" w:rsidRDefault="008F776A" w:rsidP="00C84B34">
            <w:pPr>
              <w:pStyle w:val="TableParagraph"/>
              <w:rPr>
                <w:sz w:val="24"/>
              </w:rPr>
            </w:pPr>
          </w:p>
          <w:p w14:paraId="74591A66" w14:textId="77777777" w:rsidR="008F776A" w:rsidRDefault="006B22E0" w:rsidP="00C84B34">
            <w:pPr>
              <w:pStyle w:val="TableParagraph"/>
              <w:spacing w:before="1" w:line="247" w:lineRule="auto"/>
              <w:ind w:left="98" w:right="382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Information on how or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what to do to! (</w:t>
            </w:r>
            <w:proofErr w:type="gramStart"/>
            <w:r>
              <w:rPr>
                <w:b/>
                <w:w w:val="90"/>
                <w:sz w:val="16"/>
              </w:rPr>
              <w:t>smaller</w:t>
            </w:r>
            <w:proofErr w:type="gramEnd"/>
            <w:r>
              <w:rPr>
                <w:b/>
                <w:spacing w:val="-4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font)</w:t>
            </w:r>
          </w:p>
        </w:tc>
      </w:tr>
      <w:tr w:rsidR="008F776A" w14:paraId="34370D0E" w14:textId="77777777" w:rsidTr="00C84B34">
        <w:trPr>
          <w:trHeight w:val="60"/>
        </w:trPr>
        <w:tc>
          <w:tcPr>
            <w:tcW w:w="2085" w:type="dxa"/>
            <w:tcBorders>
              <w:top w:val="single" w:sz="24" w:space="0" w:color="646464"/>
              <w:left w:val="nil"/>
              <w:right w:val="nil"/>
            </w:tcBorders>
          </w:tcPr>
          <w:p w14:paraId="2C1EC9F9" w14:textId="77777777" w:rsidR="008F776A" w:rsidRDefault="008F776A" w:rsidP="00C84B3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776A" w14:paraId="6E4BFDFD" w14:textId="77777777" w:rsidTr="00C84B34">
        <w:trPr>
          <w:trHeight w:val="1520"/>
        </w:trPr>
        <w:tc>
          <w:tcPr>
            <w:tcW w:w="208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3EFCA362" w14:textId="77777777" w:rsidR="008F776A" w:rsidRDefault="008F776A" w:rsidP="00C84B34">
            <w:pPr>
              <w:pStyle w:val="TableParagraph"/>
              <w:rPr>
                <w:sz w:val="20"/>
              </w:rPr>
            </w:pPr>
          </w:p>
          <w:p w14:paraId="7D14C382" w14:textId="77777777" w:rsidR="008F776A" w:rsidRDefault="008F776A" w:rsidP="00C84B34">
            <w:pPr>
              <w:pStyle w:val="TableParagraph"/>
              <w:rPr>
                <w:sz w:val="20"/>
              </w:rPr>
            </w:pPr>
          </w:p>
          <w:p w14:paraId="209D5B6C" w14:textId="77777777" w:rsidR="008F776A" w:rsidRDefault="008F776A" w:rsidP="00C84B34">
            <w:pPr>
              <w:pStyle w:val="TableParagraph"/>
              <w:spacing w:before="3"/>
              <w:rPr>
                <w:sz w:val="20"/>
              </w:rPr>
            </w:pPr>
          </w:p>
          <w:p w14:paraId="4FC90830" w14:textId="77777777" w:rsidR="008F776A" w:rsidRDefault="006B22E0" w:rsidP="00C84B34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Contact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details</w:t>
            </w:r>
          </w:p>
        </w:tc>
      </w:tr>
    </w:tbl>
    <w:p w14:paraId="745BC9F8" w14:textId="6866DB5C" w:rsidR="008F776A" w:rsidRDefault="00C84B34">
      <w:pPr>
        <w:pStyle w:val="BodyText"/>
        <w:rPr>
          <w:sz w:val="18"/>
        </w:rPr>
      </w:pPr>
      <w:r>
        <w:rPr>
          <w:sz w:val="18"/>
        </w:rPr>
        <w:br w:type="textWrapping" w:clear="all"/>
      </w:r>
    </w:p>
    <w:p w14:paraId="00602110" w14:textId="77777777" w:rsidR="008F776A" w:rsidRDefault="006B22E0">
      <w:pPr>
        <w:spacing w:before="124"/>
        <w:ind w:left="640"/>
        <w:rPr>
          <w:i/>
          <w:sz w:val="16"/>
        </w:rPr>
      </w:pPr>
      <w:r>
        <w:rPr>
          <w:i/>
          <w:w w:val="95"/>
          <w:sz w:val="16"/>
        </w:rPr>
        <w:t>Detailed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Bibliography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should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be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included.</w:t>
      </w:r>
    </w:p>
    <w:p w14:paraId="02E120EF" w14:textId="77777777" w:rsidR="008F776A" w:rsidRDefault="006B22E0">
      <w:pPr>
        <w:pStyle w:val="BodyText"/>
        <w:spacing w:before="10"/>
        <w:rPr>
          <w:i/>
          <w:sz w:val="10"/>
        </w:rPr>
      </w:pPr>
      <w:r>
        <w:pict w14:anchorId="191F7A33">
          <v:shape id="docshape9" o:spid="_x0000_s1028" style="position:absolute;margin-left:66pt;margin-top:7.5pt;width:422.4pt;height:.1pt;z-index:-15727104;mso-wrap-distance-left:0;mso-wrap-distance-right:0;mso-position-horizontal-relative:page" coordorigin="1320,150" coordsize="8448,0" path="m1320,150r8448,e" filled="f" strokecolor="#959595" strokeweight="2pt">
            <v:path arrowok="t"/>
            <w10:wrap type="topAndBottom" anchorx="page"/>
          </v:shape>
        </w:pict>
      </w:r>
    </w:p>
    <w:p w14:paraId="11B91432" w14:textId="62FD82FF" w:rsidR="008F776A" w:rsidRDefault="006B22E0">
      <w:pPr>
        <w:tabs>
          <w:tab w:val="right" w:pos="9087"/>
        </w:tabs>
        <w:spacing w:before="92"/>
        <w:ind w:left="640"/>
        <w:rPr>
          <w:sz w:val="18"/>
        </w:rPr>
      </w:pPr>
      <w:r>
        <w:rPr>
          <w:sz w:val="18"/>
        </w:rPr>
        <w:t>Mount</w:t>
      </w:r>
      <w:r>
        <w:rPr>
          <w:spacing w:val="-5"/>
          <w:sz w:val="18"/>
        </w:rPr>
        <w:t xml:space="preserve"> </w:t>
      </w:r>
      <w:r>
        <w:rPr>
          <w:sz w:val="18"/>
        </w:rPr>
        <w:t>Lawley</w:t>
      </w:r>
      <w:r>
        <w:rPr>
          <w:spacing w:val="-5"/>
          <w:sz w:val="18"/>
        </w:rPr>
        <w:t xml:space="preserve"> </w:t>
      </w:r>
      <w:r>
        <w:rPr>
          <w:sz w:val="18"/>
        </w:rPr>
        <w:t>Senior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z w:val="18"/>
        </w:rPr>
        <w:tab/>
      </w:r>
    </w:p>
    <w:p w14:paraId="044879D4" w14:textId="34D94A60" w:rsidR="008F776A" w:rsidRDefault="006B22E0">
      <w:pPr>
        <w:tabs>
          <w:tab w:val="left" w:pos="8461"/>
        </w:tabs>
        <w:spacing w:before="633"/>
        <w:ind w:left="103"/>
        <w:rPr>
          <w:rFonts w:ascii="Arial"/>
          <w:sz w:val="12"/>
        </w:rPr>
      </w:pPr>
      <w:r>
        <w:rPr>
          <w:rFonts w:ascii="Arial"/>
          <w:sz w:val="12"/>
        </w:rPr>
        <w:tab/>
      </w:r>
    </w:p>
    <w:sectPr w:rsidR="008F776A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875"/>
    <w:multiLevelType w:val="hybridMultilevel"/>
    <w:tmpl w:val="C426610A"/>
    <w:lvl w:ilvl="0" w:tplc="1E70FB94">
      <w:numFmt w:val="bullet"/>
      <w:lvlText w:val="•"/>
      <w:lvlJc w:val="left"/>
      <w:pPr>
        <w:ind w:left="92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15"/>
        <w:sz w:val="16"/>
        <w:szCs w:val="16"/>
        <w:lang w:val="en-GB" w:eastAsia="en-US" w:bidi="ar-SA"/>
      </w:rPr>
    </w:lvl>
    <w:lvl w:ilvl="1" w:tplc="0682E1DC">
      <w:numFmt w:val="bullet"/>
      <w:lvlText w:val="•"/>
      <w:lvlJc w:val="left"/>
      <w:pPr>
        <w:ind w:left="1784" w:hanging="284"/>
      </w:pPr>
      <w:rPr>
        <w:rFonts w:hint="default"/>
        <w:lang w:val="en-GB" w:eastAsia="en-US" w:bidi="ar-SA"/>
      </w:rPr>
    </w:lvl>
    <w:lvl w:ilvl="2" w:tplc="71229E76">
      <w:numFmt w:val="bullet"/>
      <w:lvlText w:val="•"/>
      <w:lvlJc w:val="left"/>
      <w:pPr>
        <w:ind w:left="2648" w:hanging="284"/>
      </w:pPr>
      <w:rPr>
        <w:rFonts w:hint="default"/>
        <w:lang w:val="en-GB" w:eastAsia="en-US" w:bidi="ar-SA"/>
      </w:rPr>
    </w:lvl>
    <w:lvl w:ilvl="3" w:tplc="8EDC0EBA">
      <w:numFmt w:val="bullet"/>
      <w:lvlText w:val="•"/>
      <w:lvlJc w:val="left"/>
      <w:pPr>
        <w:ind w:left="3513" w:hanging="284"/>
      </w:pPr>
      <w:rPr>
        <w:rFonts w:hint="default"/>
        <w:lang w:val="en-GB" w:eastAsia="en-US" w:bidi="ar-SA"/>
      </w:rPr>
    </w:lvl>
    <w:lvl w:ilvl="4" w:tplc="4AFAB0C8">
      <w:numFmt w:val="bullet"/>
      <w:lvlText w:val="•"/>
      <w:lvlJc w:val="left"/>
      <w:pPr>
        <w:ind w:left="4377" w:hanging="284"/>
      </w:pPr>
      <w:rPr>
        <w:rFonts w:hint="default"/>
        <w:lang w:val="en-GB" w:eastAsia="en-US" w:bidi="ar-SA"/>
      </w:rPr>
    </w:lvl>
    <w:lvl w:ilvl="5" w:tplc="64CA0EAE">
      <w:numFmt w:val="bullet"/>
      <w:lvlText w:val="•"/>
      <w:lvlJc w:val="left"/>
      <w:pPr>
        <w:ind w:left="5242" w:hanging="284"/>
      </w:pPr>
      <w:rPr>
        <w:rFonts w:hint="default"/>
        <w:lang w:val="en-GB" w:eastAsia="en-US" w:bidi="ar-SA"/>
      </w:rPr>
    </w:lvl>
    <w:lvl w:ilvl="6" w:tplc="720C9BA8">
      <w:numFmt w:val="bullet"/>
      <w:lvlText w:val="•"/>
      <w:lvlJc w:val="left"/>
      <w:pPr>
        <w:ind w:left="6106" w:hanging="284"/>
      </w:pPr>
      <w:rPr>
        <w:rFonts w:hint="default"/>
        <w:lang w:val="en-GB" w:eastAsia="en-US" w:bidi="ar-SA"/>
      </w:rPr>
    </w:lvl>
    <w:lvl w:ilvl="7" w:tplc="1136A006">
      <w:numFmt w:val="bullet"/>
      <w:lvlText w:val="•"/>
      <w:lvlJc w:val="left"/>
      <w:pPr>
        <w:ind w:left="6971" w:hanging="284"/>
      </w:pPr>
      <w:rPr>
        <w:rFonts w:hint="default"/>
        <w:lang w:val="en-GB" w:eastAsia="en-US" w:bidi="ar-SA"/>
      </w:rPr>
    </w:lvl>
    <w:lvl w:ilvl="8" w:tplc="788C1F9C">
      <w:numFmt w:val="bullet"/>
      <w:lvlText w:val="•"/>
      <w:lvlJc w:val="left"/>
      <w:pPr>
        <w:ind w:left="7835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6A"/>
    <w:rsid w:val="006B22E0"/>
    <w:rsid w:val="008F776A"/>
    <w:rsid w:val="00C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E03F7C2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</w:pPr>
    <w:rPr>
      <w:rFonts w:ascii="Impact" w:eastAsia="Impact" w:hAnsi="Impact" w:cs="Impact"/>
      <w:sz w:val="89"/>
      <w:szCs w:val="89"/>
    </w:rPr>
  </w:style>
  <w:style w:type="paragraph" w:styleId="ListParagraph">
    <w:name w:val="List Paragraph"/>
    <w:basedOn w:val="Normal"/>
    <w:uiPriority w:val="1"/>
    <w:qFormat/>
    <w:pPr>
      <w:spacing w:before="34"/>
      <w:ind w:left="92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828</Characters>
  <Application>Microsoft Office Word</Application>
  <DocSecurity>0</DocSecurity>
  <Lines>103</Lines>
  <Paragraphs>75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3</cp:revision>
  <dcterms:created xsi:type="dcterms:W3CDTF">2021-10-06T11:50:00Z</dcterms:created>
  <dcterms:modified xsi:type="dcterms:W3CDTF">2021-10-06T11:57:00Z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